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DBBA" w14:textId="737CBB99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 w:rsidR="00CF5D17">
        <w:tab/>
      </w:r>
      <w:r>
        <w:tab/>
      </w:r>
      <w:r w:rsidR="00692A82">
        <w:rPr>
          <w:rFonts w:ascii="FuturaTCE" w:eastAsia="FuturaTCE" w:hAnsi="FuturaTCE" w:cs="FuturaTCE"/>
          <w:sz w:val="24"/>
          <w:szCs w:val="24"/>
        </w:rPr>
        <w:t>Warszawa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>,</w:t>
      </w:r>
      <w:r w:rsidR="00692A82">
        <w:rPr>
          <w:rFonts w:ascii="FuturaTCE" w:eastAsia="FuturaTCE" w:hAnsi="FuturaTCE" w:cs="FuturaTCE"/>
          <w:sz w:val="24"/>
          <w:szCs w:val="24"/>
        </w:rPr>
        <w:t xml:space="preserve"> 15 maja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CA4C72">
        <w:rPr>
          <w:rFonts w:ascii="FuturaTCE" w:eastAsia="FuturaTCE" w:hAnsi="FuturaTCE" w:cs="FuturaTCE"/>
          <w:sz w:val="24"/>
          <w:szCs w:val="24"/>
        </w:rPr>
        <w:t>5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250C074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1C72619C" w14:textId="360C6BAB" w:rsidR="00CA4C72" w:rsidRDefault="3807DB92" w:rsidP="00CA4C7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W ciągu trzech lat liczba pacjentów</w:t>
      </w:r>
      <w:r w:rsidR="1B454E60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="24D50D84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między </w:t>
      </w:r>
      <w:r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13. </w:t>
      </w:r>
      <w:r w:rsidR="539B2D5D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i</w:t>
      </w:r>
      <w:r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="14A3C555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18. </w:t>
      </w:r>
      <w:r w:rsidR="09D45CAD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rokiem </w:t>
      </w:r>
      <w:r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życia</w:t>
      </w:r>
      <w:r w:rsidR="5D08E4F1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z zaburzeniami psychicznymi</w:t>
      </w:r>
      <w:r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wzrosła o 168%. Powody? </w:t>
      </w:r>
      <w:r w:rsidR="00CA4C72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Brak świadomości społecznej na temat zaburzeń psychicznych, mała dostępność specjalistycznej pomocy i </w:t>
      </w:r>
      <w:r w:rsidR="4F84DCBB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trudna sytuacja życiowa w wielu polskich domach. </w:t>
      </w:r>
      <w:r w:rsidR="00CA4C72">
        <w:br/>
      </w:r>
      <w:r w:rsidR="00CA4C72">
        <w:br/>
      </w:r>
      <w:r w:rsidR="00CA4C72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W Międzynarodowym Dniu Rodzin Polska Akcja Humanitarna </w:t>
      </w:r>
      <w:r w:rsidR="003E2B78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apeluje o </w:t>
      </w:r>
      <w:r w:rsidR="6BA8703F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włączenie się do działań </w:t>
      </w:r>
      <w:r w:rsidR="003E2B78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na rzecz </w:t>
      </w:r>
      <w:r w:rsidR="00CA4C72" w:rsidRPr="55FAA8E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dzieci i młodzieży w Polsce.</w:t>
      </w:r>
    </w:p>
    <w:p w14:paraId="7345D8FB" w14:textId="0FF67FF0" w:rsidR="001F6FFE" w:rsidRDefault="00CA4C72" w:rsidP="00CA4C7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ciągu ostatnich trzech lat </w:t>
      </w:r>
      <w:r w:rsidR="30E2E87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aż o 2,5 razy </w:t>
      </w: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zwiększyło się rozpoznanie zaburzeń depresyjnych, </w:t>
      </w:r>
      <w:r w:rsidR="70D9978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 </w:t>
      </w: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 półtora </w:t>
      </w:r>
      <w:r w:rsidR="391C700D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- </w:t>
      </w: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zaburzeń lękowych oraz zaburzeń odżywiania w Polsce</w:t>
      </w:r>
      <w:r w:rsidR="003E2B7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– alarmują eksperci</w:t>
      </w: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. Jednocześnie w ponad 40% placówek oświatowych</w:t>
      </w:r>
      <w:r w:rsidR="003E2B7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brakuje choćby jednego psychologa</w:t>
      </w: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a na przyjęcie do poradni psychologiczno-pedagogicznej czeka się nawet rok. </w:t>
      </w:r>
      <w:r w:rsidR="003E2B7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Według statystyk policyjnych w</w:t>
      </w:r>
      <w:r w:rsidR="001F6FFE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2023 </w:t>
      </w:r>
      <w:r w:rsidR="4C387C2B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r. </w:t>
      </w:r>
      <w:r w:rsidR="001F6FFE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odnotowano 2139 prób samobójczych wśród dzieci i młodzieży, co daje wzrost o ponad 150% w stosunku do 2020 r. </w:t>
      </w:r>
    </w:p>
    <w:p w14:paraId="15E67A05" w14:textId="16DBE169" w:rsidR="001F6FFE" w:rsidRDefault="4EEB5B28" w:rsidP="00CA4C7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1F6FFE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Na świecie co siódma osoba w wieku 10–19 lat cierpi na zaburzenia zdrowia psychicznego, które w dużej mierze pozostają nierozpoznane i nieleczone – mówi Helena Krajewska, rzeczniczka PAH. </w:t>
      </w:r>
      <w:r w:rsidR="0096765A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1F6FFE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96765A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Tymczasem</w:t>
      </w:r>
      <w:r w:rsidR="522E549B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my</w:t>
      </w:r>
      <w:r w:rsidR="0096765A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już za 1</w:t>
      </w:r>
      <w:r w:rsidR="0AB971CA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8</w:t>
      </w:r>
      <w:r w:rsidR="0096765A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0 zł finansujemy indywidualną konsultacj</w:t>
      </w:r>
      <w:r w:rsidR="3E22CFDC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ę</w:t>
      </w:r>
      <w:r w:rsidR="0096765A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z psychologiem, a za 160 zł godzinę zajęć grupowych.</w:t>
      </w:r>
      <w:r w:rsidR="003E2B7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BC703D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Pomagamy, na</w:t>
      </w:r>
      <w:r w:rsidR="2586DEA9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tyle, na</w:t>
      </w:r>
      <w:r w:rsidR="00BC703D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ile </w:t>
      </w:r>
      <w:r w:rsidR="03E97A5F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mamy środków.</w:t>
      </w:r>
    </w:p>
    <w:p w14:paraId="6F2439C2" w14:textId="4427AF6A" w:rsidR="003E2B78" w:rsidRDefault="0096765A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Odpowiedzią PAH na kryzys zdrowia psychicznego dzieci i młodzieży w Polsce jest Program Pajacyk</w:t>
      </w:r>
      <w:r w:rsidR="00F72D0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który od lat pomaga </w:t>
      </w:r>
      <w:r w:rsidR="003E2B7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najmłodszym</w:t>
      </w:r>
      <w:r w:rsidR="00F72D0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 trudnej sytuacji życiowej. Jednym z kluczowych elementów programu jest zapewnienie dostępu do specjalistycznej pomocy psychologicznej</w:t>
      </w:r>
      <w:r w:rsidR="003E2B7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:</w:t>
      </w:r>
      <w:r w:rsidR="00F72D0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darmow</w:t>
      </w:r>
      <w:r w:rsidR="003E2B7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e</w:t>
      </w:r>
      <w:r w:rsidR="00F72D0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konsultacje indywidualne, zajęcia grupowe,</w:t>
      </w:r>
      <w:r w:rsidR="4179CEC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wyjazdy integracyjne,</w:t>
      </w:r>
      <w:r w:rsidR="00F72D0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a także</w:t>
      </w:r>
      <w:r w:rsidR="003E2B78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wsparcie dla rodziców.</w:t>
      </w:r>
    </w:p>
    <w:p w14:paraId="14252A7C" w14:textId="5E8B99CD" w:rsidR="0096765A" w:rsidRDefault="355B1EDD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F72D0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Tylko w 2024 roku udało nam się dotrzeć ze wsparciem psychospołecznym do </w:t>
      </w:r>
      <w:r w:rsidR="5E3B540A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ponad 2,5 tys.</w:t>
      </w:r>
      <w:r w:rsidR="00F72D0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dzieci i </w:t>
      </w:r>
      <w:r w:rsidR="73CCB22E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nastolatków </w:t>
      </w:r>
      <w:r w:rsidR="00F72D07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– wyjaśnia Julia Włodarska, koordynatorka Programu Pajacyk</w:t>
      </w:r>
      <w:r w:rsidR="4A29428F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– pomoc</w:t>
      </w:r>
      <w:r w:rsidR="00BF3E1A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4A29428F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psychospołeczna. </w:t>
      </w:r>
      <w:r w:rsidR="3EF39075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4A29428F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Trudno przecenić wagę tej pomocy, bo każdego dnia widzimy, jak wielkie są potrzeby w polskich szkołach i rodzinach. Swoje dołożyła do tego zeszłoroczna powódź, tam wiele dzieci wcią</w:t>
      </w:r>
      <w:r w:rsidR="0F8FE4E0" w:rsidRPr="55FAA8E4">
        <w:rPr>
          <w:rFonts w:ascii="FuturaTCE" w:eastAsia="FuturaTCE" w:hAnsi="FuturaTCE" w:cs="FuturaTCE"/>
          <w:color w:val="000000" w:themeColor="text1"/>
          <w:sz w:val="24"/>
          <w:szCs w:val="24"/>
        </w:rPr>
        <w:t>ż żyje w poczuciu zagrożenia i z traumą utraty własnego domu.</w:t>
      </w:r>
    </w:p>
    <w:p w14:paraId="2872E6E6" w14:textId="5988424C" w:rsidR="00BF3E1A" w:rsidRDefault="00BF3E1A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Z okazji Międzynarodowego Dnia Rodzin Polska Akcja Humanitarna przypomina, że pomoc i solidarność zaczynają się tu, gdzie </w:t>
      </w:r>
      <w:r w:rsidR="2650C0AB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mieszkamy </w:t>
      </w:r>
      <w:r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– w naszych domach, szkołach i lokalnych społecznościach. Dlatego PAH </w:t>
      </w:r>
      <w:r w:rsidR="003E2B78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zachęca do wsparcia </w:t>
      </w:r>
      <w:r w:rsidR="1A9F742F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>choćby symb</w:t>
      </w:r>
      <w:r w:rsidR="6991D0A9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>o</w:t>
      </w:r>
      <w:r w:rsidR="1A9F742F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liczną kwotą swoich </w:t>
      </w:r>
      <w:r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>działa</w:t>
      </w:r>
      <w:r w:rsidR="003E2B78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ń na rzecz </w:t>
      </w:r>
      <w:r w:rsidR="10C4796A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polskich </w:t>
      </w:r>
      <w:r w:rsidR="003E2B78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>rodzin</w:t>
      </w:r>
      <w:r w:rsidR="285B4B51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i dzieci</w:t>
      </w:r>
      <w:r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>, szczególnie t</w:t>
      </w:r>
      <w:r w:rsidR="003E2B78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>ych</w:t>
      </w:r>
      <w:r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zmagając</w:t>
      </w:r>
      <w:r w:rsidR="003E2B78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>ych</w:t>
      </w:r>
      <w:r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się z trudnościami </w:t>
      </w:r>
      <w:r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lastRenderedPageBreak/>
        <w:t>ekonomicznymi i kryzysami życiowymi</w:t>
      </w:r>
      <w:r w:rsidR="28184EEE" w:rsidRPr="250C0744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lub odbudowujących swoje życie po tragicznej powodzi.</w:t>
      </w:r>
    </w:p>
    <w:p w14:paraId="2A81EB5F" w14:textId="77777777" w:rsidR="00692A82" w:rsidRDefault="00692A82" w:rsidP="00692A82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43A5E55C" w14:textId="15B79EA1" w:rsidR="55FAA8E4" w:rsidRDefault="55FAA8E4" w:rsidP="55FAA8E4">
      <w:pPr>
        <w:ind w:firstLine="708"/>
        <w:jc w:val="center"/>
        <w:rPr>
          <w:rFonts w:ascii="FuturaTCE" w:eastAsia="FuturaTCE" w:hAnsi="FuturaTCE" w:cs="FuturaTCE"/>
          <w:b/>
          <w:bCs/>
          <w:sz w:val="28"/>
          <w:szCs w:val="28"/>
        </w:rPr>
      </w:pPr>
    </w:p>
    <w:p w14:paraId="3919F313" w14:textId="5C8B8AAF" w:rsidR="55FAA8E4" w:rsidRDefault="55FAA8E4" w:rsidP="55FAA8E4">
      <w:pPr>
        <w:ind w:firstLine="708"/>
        <w:jc w:val="center"/>
        <w:rPr>
          <w:rFonts w:ascii="FuturaTCE" w:eastAsia="FuturaTCE" w:hAnsi="FuturaTCE" w:cs="FuturaTCE"/>
          <w:b/>
          <w:bCs/>
          <w:sz w:val="28"/>
          <w:szCs w:val="28"/>
        </w:rPr>
      </w:pPr>
    </w:p>
    <w:p w14:paraId="2ACBFDAB" w14:textId="7917FB72" w:rsidR="0088606E" w:rsidRDefault="00692A82" w:rsidP="00692A82">
      <w:pPr>
        <w:ind w:firstLine="708"/>
        <w:jc w:val="center"/>
        <w:rPr>
          <w:rFonts w:ascii="FuturaTCE" w:eastAsia="FuturaTCE" w:hAnsi="FuturaTCE" w:cs="FuturaTCE"/>
          <w:b/>
          <w:bCs/>
          <w:sz w:val="28"/>
          <w:szCs w:val="28"/>
        </w:rPr>
      </w:pPr>
      <w:r w:rsidRPr="00692A82">
        <w:rPr>
          <w:rFonts w:ascii="FuturaTCE" w:eastAsia="FuturaTCE" w:hAnsi="FuturaTCE" w:cs="FuturaTCE"/>
          <w:b/>
          <w:bCs/>
          <w:sz w:val="28"/>
          <w:szCs w:val="28"/>
        </w:rPr>
        <w:t>Wesprzyj działania PAH:</w:t>
      </w:r>
    </w:p>
    <w:p w14:paraId="355AA73E" w14:textId="77777777" w:rsidR="00692A82" w:rsidRPr="00692A82" w:rsidRDefault="00692A82" w:rsidP="00692A82">
      <w:pPr>
        <w:ind w:firstLine="708"/>
        <w:jc w:val="center"/>
      </w:pPr>
    </w:p>
    <w:p w14:paraId="064CC751" w14:textId="12557A8C" w:rsidR="00692A82" w:rsidRPr="00692A82" w:rsidRDefault="00692A82" w:rsidP="00692A82">
      <w:pPr>
        <w:rPr>
          <w:rFonts w:ascii="FuturaTCE" w:eastAsia="FuturaTCE" w:hAnsi="FuturaTCE" w:cs="FuturaTCE"/>
          <w:sz w:val="24"/>
          <w:szCs w:val="24"/>
        </w:rPr>
      </w:pPr>
      <w:r w:rsidRPr="55FAA8E4">
        <w:rPr>
          <w:rFonts w:ascii="FuturaTCE" w:eastAsia="FuturaTCE" w:hAnsi="FuturaTCE" w:cs="FuturaTCE"/>
          <w:sz w:val="24"/>
          <w:szCs w:val="24"/>
        </w:rPr>
        <w:t xml:space="preserve">- Wpłać poprzez portal Siepomaga: </w:t>
      </w:r>
      <w:hyperlink r:id="rId7">
        <w:r w:rsidRPr="55FAA8E4">
          <w:rPr>
            <w:rStyle w:val="Hipercze"/>
            <w:rFonts w:ascii="FuturaTCE" w:eastAsia="FuturaTCE" w:hAnsi="FuturaTCE" w:cs="FuturaTCE"/>
            <w:sz w:val="24"/>
            <w:szCs w:val="24"/>
          </w:rPr>
          <w:t>https://www.siepomaga.pl/pajacyk</w:t>
        </w:r>
      </w:hyperlink>
      <w:r w:rsidRPr="55FAA8E4">
        <w:rPr>
          <w:rFonts w:ascii="FuturaTCE" w:eastAsia="FuturaTCE" w:hAnsi="FuturaTCE" w:cs="FuturaTCE"/>
          <w:sz w:val="24"/>
          <w:szCs w:val="24"/>
        </w:rPr>
        <w:t xml:space="preserve"> </w:t>
      </w:r>
      <w:r w:rsidR="3EEC5BA3" w:rsidRPr="55FAA8E4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4A871BE8" w14:textId="5DE28B47" w:rsidR="00692A82" w:rsidRPr="00692A82" w:rsidRDefault="00692A82" w:rsidP="00692A82">
      <w:pPr>
        <w:rPr>
          <w:rFonts w:ascii="FuturaTCE" w:eastAsia="FuturaTCE" w:hAnsi="FuturaTCE" w:cs="FuturaTCE"/>
          <w:sz w:val="24"/>
          <w:szCs w:val="24"/>
        </w:rPr>
      </w:pPr>
      <w:r w:rsidRPr="55FAA8E4">
        <w:rPr>
          <w:rFonts w:ascii="FuturaTCE" w:eastAsia="FuturaTCE" w:hAnsi="FuturaTCE" w:cs="FuturaTCE"/>
          <w:sz w:val="24"/>
          <w:szCs w:val="24"/>
        </w:rPr>
        <w:t xml:space="preserve">- Przekaż przelew na stronie Pajacyka: </w:t>
      </w:r>
      <w:hyperlink r:id="rId8">
        <w:r w:rsidRPr="55FAA8E4">
          <w:rPr>
            <w:rStyle w:val="Hipercze"/>
            <w:rFonts w:ascii="FuturaTCE" w:eastAsia="FuturaTCE" w:hAnsi="FuturaTCE" w:cs="FuturaTCE"/>
            <w:sz w:val="24"/>
            <w:szCs w:val="24"/>
          </w:rPr>
          <w:t>https://www.pajacyk.pl/wesprzyj/</w:t>
        </w:r>
      </w:hyperlink>
      <w:r w:rsidRPr="55FAA8E4">
        <w:rPr>
          <w:rFonts w:ascii="FuturaTCE" w:eastAsia="FuturaTCE" w:hAnsi="FuturaTCE" w:cs="FuturaTCE"/>
          <w:sz w:val="24"/>
          <w:szCs w:val="24"/>
        </w:rPr>
        <w:t xml:space="preserve"> </w:t>
      </w:r>
      <w:r w:rsidR="71DB2488" w:rsidRPr="55FAA8E4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21D883DF" w14:textId="3C4676F0" w:rsidR="00692A82" w:rsidRDefault="00692A82" w:rsidP="00692A82">
      <w:pPr>
        <w:rPr>
          <w:rFonts w:ascii="FuturaTCE" w:eastAsia="FuturaTCE" w:hAnsi="FuturaTCE" w:cs="FuturaTCE"/>
          <w:sz w:val="24"/>
          <w:szCs w:val="24"/>
        </w:rPr>
      </w:pPr>
      <w:r w:rsidRPr="00692A82">
        <w:rPr>
          <w:rFonts w:ascii="FuturaTCE" w:eastAsia="FuturaTCE" w:hAnsi="FuturaTCE" w:cs="FuturaTCE"/>
          <w:sz w:val="24"/>
          <w:szCs w:val="24"/>
        </w:rPr>
        <w:t>- Przekaż darowiznę na konto: Alior Bank 02 2490 0005 0000 4600 8316 8772 z dopiskiem „Pajacyk” w tytule przelewu.</w:t>
      </w:r>
    </w:p>
    <w:p w14:paraId="204C0FAF" w14:textId="77777777" w:rsidR="00E9580D" w:rsidRPr="00E9580D" w:rsidRDefault="00E9580D" w:rsidP="133E99DB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19C7BD9" w14:textId="26B09262" w:rsidR="00BB120A" w:rsidRDefault="00BB120A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 w:rsidR="002512C9" w:rsidRPr="133E99DB">
        <w:rPr>
          <w:rFonts w:ascii="FuturaTCE" w:eastAsia="FuturaTCE" w:hAnsi="FuturaTCE" w:cs="FuturaTCE"/>
          <w:sz w:val="24"/>
          <w:szCs w:val="24"/>
        </w:rPr>
        <w:t>tel. 501 66 33 33</w:t>
      </w:r>
      <w:r w:rsidR="002512C9">
        <w:rPr>
          <w:rFonts w:ascii="FuturaTCE" w:eastAsia="FuturaTCE" w:hAnsi="FuturaTCE" w:cs="FuturaTCE"/>
          <w:sz w:val="24"/>
          <w:szCs w:val="24"/>
        </w:rPr>
        <w:t xml:space="preserve"> /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9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1FD33A47" w14:textId="28163482" w:rsidR="002512C9" w:rsidRPr="002512C9" w:rsidRDefault="002512C9" w:rsidP="00692A82">
      <w:pPr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>
        <w:rPr>
          <w:rFonts w:ascii="FuturaTCE" w:eastAsia="FuturaTCE" w:hAnsi="FuturaTCE" w:cs="FuturaTCE"/>
          <w:sz w:val="24"/>
          <w:szCs w:val="24"/>
        </w:rPr>
        <w:t xml:space="preserve">rzeczniczka prasowa PAH </w:t>
      </w:r>
      <w:r w:rsidRPr="002512C9">
        <w:rPr>
          <w:rFonts w:ascii="FuturaTCE" w:eastAsia="FuturaTCE" w:hAnsi="FuturaTCE" w:cs="FuturaTCE"/>
          <w:sz w:val="24"/>
          <w:szCs w:val="24"/>
        </w:rPr>
        <w:t xml:space="preserve">/ e-mail: </w:t>
      </w:r>
      <w:hyperlink r:id="rId10">
        <w:r w:rsidRPr="002512C9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3E47E0E" w14:textId="77777777" w:rsidR="00BB120A" w:rsidRDefault="00BB120A" w:rsidP="133E99DB">
      <w:pPr>
        <w:jc w:val="both"/>
      </w:pP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5B7F" w14:textId="77777777" w:rsidR="00401186" w:rsidRDefault="00401186" w:rsidP="00334DF4">
      <w:pPr>
        <w:spacing w:after="0" w:line="240" w:lineRule="auto"/>
      </w:pPr>
      <w:r>
        <w:separator/>
      </w:r>
    </w:p>
  </w:endnote>
  <w:endnote w:type="continuationSeparator" w:id="0">
    <w:p w14:paraId="3254E240" w14:textId="77777777" w:rsidR="00401186" w:rsidRDefault="00401186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entury Gothic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81ACB" w14:textId="77777777" w:rsidR="00401186" w:rsidRDefault="00401186" w:rsidP="00334DF4">
      <w:pPr>
        <w:spacing w:after="0" w:line="240" w:lineRule="auto"/>
      </w:pPr>
      <w:r>
        <w:separator/>
      </w:r>
    </w:p>
  </w:footnote>
  <w:footnote w:type="continuationSeparator" w:id="0">
    <w:p w14:paraId="7D1A7FD9" w14:textId="77777777" w:rsidR="00401186" w:rsidRDefault="00401186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140E8"/>
    <w:rsid w:val="0002282F"/>
    <w:rsid w:val="00025857"/>
    <w:rsid w:val="00055463"/>
    <w:rsid w:val="000857BF"/>
    <w:rsid w:val="000914B4"/>
    <w:rsid w:val="00096BD1"/>
    <w:rsid w:val="000B1534"/>
    <w:rsid w:val="000E31BE"/>
    <w:rsid w:val="000F02A4"/>
    <w:rsid w:val="00141D03"/>
    <w:rsid w:val="001673D0"/>
    <w:rsid w:val="001954E4"/>
    <w:rsid w:val="0019780B"/>
    <w:rsid w:val="001A267F"/>
    <w:rsid w:val="001B0A89"/>
    <w:rsid w:val="001C2B37"/>
    <w:rsid w:val="001E2CA5"/>
    <w:rsid w:val="001F6FFE"/>
    <w:rsid w:val="00202CB7"/>
    <w:rsid w:val="00225494"/>
    <w:rsid w:val="00233EF9"/>
    <w:rsid w:val="00247D68"/>
    <w:rsid w:val="002512C9"/>
    <w:rsid w:val="00277A9D"/>
    <w:rsid w:val="00286A1E"/>
    <w:rsid w:val="002B2187"/>
    <w:rsid w:val="002C5741"/>
    <w:rsid w:val="002E7756"/>
    <w:rsid w:val="002F0E3C"/>
    <w:rsid w:val="003246D8"/>
    <w:rsid w:val="00334DF4"/>
    <w:rsid w:val="00353F8E"/>
    <w:rsid w:val="00365A05"/>
    <w:rsid w:val="003D1C0A"/>
    <w:rsid w:val="003E0CE4"/>
    <w:rsid w:val="003E2B78"/>
    <w:rsid w:val="003F00F5"/>
    <w:rsid w:val="00401186"/>
    <w:rsid w:val="00422DDD"/>
    <w:rsid w:val="00455AA1"/>
    <w:rsid w:val="00491481"/>
    <w:rsid w:val="00496C34"/>
    <w:rsid w:val="004A4FC0"/>
    <w:rsid w:val="004B311B"/>
    <w:rsid w:val="004C202A"/>
    <w:rsid w:val="00505CF4"/>
    <w:rsid w:val="005076ED"/>
    <w:rsid w:val="00517DC2"/>
    <w:rsid w:val="00523295"/>
    <w:rsid w:val="00556D95"/>
    <w:rsid w:val="00571047"/>
    <w:rsid w:val="00594195"/>
    <w:rsid w:val="00594A00"/>
    <w:rsid w:val="005A7423"/>
    <w:rsid w:val="005C7CBD"/>
    <w:rsid w:val="005D2D75"/>
    <w:rsid w:val="005D6F55"/>
    <w:rsid w:val="00663D9C"/>
    <w:rsid w:val="0068123F"/>
    <w:rsid w:val="00692A82"/>
    <w:rsid w:val="006C56A4"/>
    <w:rsid w:val="006F2FD3"/>
    <w:rsid w:val="007834FA"/>
    <w:rsid w:val="007919AB"/>
    <w:rsid w:val="00796702"/>
    <w:rsid w:val="007C4C43"/>
    <w:rsid w:val="007D048D"/>
    <w:rsid w:val="007D2E59"/>
    <w:rsid w:val="007D4E20"/>
    <w:rsid w:val="00810A16"/>
    <w:rsid w:val="00822AAD"/>
    <w:rsid w:val="00824A93"/>
    <w:rsid w:val="008364DF"/>
    <w:rsid w:val="008538D4"/>
    <w:rsid w:val="0088606E"/>
    <w:rsid w:val="00891C94"/>
    <w:rsid w:val="00896892"/>
    <w:rsid w:val="00896D4B"/>
    <w:rsid w:val="008A10EF"/>
    <w:rsid w:val="008C60EA"/>
    <w:rsid w:val="009025AC"/>
    <w:rsid w:val="00912504"/>
    <w:rsid w:val="009519FC"/>
    <w:rsid w:val="0096086F"/>
    <w:rsid w:val="0096765A"/>
    <w:rsid w:val="009678E9"/>
    <w:rsid w:val="009772E9"/>
    <w:rsid w:val="0099432E"/>
    <w:rsid w:val="00996281"/>
    <w:rsid w:val="009A52FE"/>
    <w:rsid w:val="009C2EB5"/>
    <w:rsid w:val="009D4394"/>
    <w:rsid w:val="00A01298"/>
    <w:rsid w:val="00A1598C"/>
    <w:rsid w:val="00A25A08"/>
    <w:rsid w:val="00A32B77"/>
    <w:rsid w:val="00A4088B"/>
    <w:rsid w:val="00A57F26"/>
    <w:rsid w:val="00A8286A"/>
    <w:rsid w:val="00AB37A0"/>
    <w:rsid w:val="00AB7385"/>
    <w:rsid w:val="00B328BB"/>
    <w:rsid w:val="00B34498"/>
    <w:rsid w:val="00B40BD3"/>
    <w:rsid w:val="00B5537F"/>
    <w:rsid w:val="00BB0530"/>
    <w:rsid w:val="00BB120A"/>
    <w:rsid w:val="00BC4645"/>
    <w:rsid w:val="00BC703D"/>
    <w:rsid w:val="00BD276F"/>
    <w:rsid w:val="00BD2D8C"/>
    <w:rsid w:val="00BD5B68"/>
    <w:rsid w:val="00BF1BE6"/>
    <w:rsid w:val="00BF3E1A"/>
    <w:rsid w:val="00C17B12"/>
    <w:rsid w:val="00C276E8"/>
    <w:rsid w:val="00C700B4"/>
    <w:rsid w:val="00C70D73"/>
    <w:rsid w:val="00C82C4F"/>
    <w:rsid w:val="00C84850"/>
    <w:rsid w:val="00C9449C"/>
    <w:rsid w:val="00CA4C72"/>
    <w:rsid w:val="00CB6375"/>
    <w:rsid w:val="00CB7642"/>
    <w:rsid w:val="00CF1055"/>
    <w:rsid w:val="00CF3ECE"/>
    <w:rsid w:val="00CF5D17"/>
    <w:rsid w:val="00CF65E6"/>
    <w:rsid w:val="00D03DFE"/>
    <w:rsid w:val="00D13242"/>
    <w:rsid w:val="00D24865"/>
    <w:rsid w:val="00D62773"/>
    <w:rsid w:val="00D8499F"/>
    <w:rsid w:val="00D945C7"/>
    <w:rsid w:val="00D965AB"/>
    <w:rsid w:val="00D96B9F"/>
    <w:rsid w:val="00DA4EBB"/>
    <w:rsid w:val="00DB756C"/>
    <w:rsid w:val="00DC466B"/>
    <w:rsid w:val="00DC7B48"/>
    <w:rsid w:val="00E1022D"/>
    <w:rsid w:val="00E1556F"/>
    <w:rsid w:val="00E262C9"/>
    <w:rsid w:val="00E542DA"/>
    <w:rsid w:val="00E91544"/>
    <w:rsid w:val="00E9580D"/>
    <w:rsid w:val="00ED288D"/>
    <w:rsid w:val="00EE71D9"/>
    <w:rsid w:val="00EF1F53"/>
    <w:rsid w:val="00F123EA"/>
    <w:rsid w:val="00F42DD2"/>
    <w:rsid w:val="00F72D07"/>
    <w:rsid w:val="00F8276B"/>
    <w:rsid w:val="00FB0FA9"/>
    <w:rsid w:val="00FC1187"/>
    <w:rsid w:val="00FF1B74"/>
    <w:rsid w:val="011B5DBB"/>
    <w:rsid w:val="016DAC27"/>
    <w:rsid w:val="020253AF"/>
    <w:rsid w:val="0208DC73"/>
    <w:rsid w:val="03377AA2"/>
    <w:rsid w:val="039E2410"/>
    <w:rsid w:val="03E97A5F"/>
    <w:rsid w:val="04334E4F"/>
    <w:rsid w:val="04F6EE32"/>
    <w:rsid w:val="04F77BDC"/>
    <w:rsid w:val="050F36F9"/>
    <w:rsid w:val="058BB5B9"/>
    <w:rsid w:val="05DB1346"/>
    <w:rsid w:val="0637ABDD"/>
    <w:rsid w:val="064ADAA7"/>
    <w:rsid w:val="06712069"/>
    <w:rsid w:val="06A4F345"/>
    <w:rsid w:val="06FFB262"/>
    <w:rsid w:val="0729BE93"/>
    <w:rsid w:val="0837654A"/>
    <w:rsid w:val="08D902CB"/>
    <w:rsid w:val="093DFE92"/>
    <w:rsid w:val="09B63E16"/>
    <w:rsid w:val="09D45CAD"/>
    <w:rsid w:val="09DC9407"/>
    <w:rsid w:val="09E1C573"/>
    <w:rsid w:val="0A40C380"/>
    <w:rsid w:val="0AB971CA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533C3D"/>
    <w:rsid w:val="0E7807EB"/>
    <w:rsid w:val="0E96DCCD"/>
    <w:rsid w:val="0E9E6C19"/>
    <w:rsid w:val="0F066513"/>
    <w:rsid w:val="0F818AEB"/>
    <w:rsid w:val="0F8FE4E0"/>
    <w:rsid w:val="0F98A258"/>
    <w:rsid w:val="0FC09D18"/>
    <w:rsid w:val="0FEDA97E"/>
    <w:rsid w:val="10169888"/>
    <w:rsid w:val="101A8DFE"/>
    <w:rsid w:val="10534779"/>
    <w:rsid w:val="1056FDB9"/>
    <w:rsid w:val="109EC020"/>
    <w:rsid w:val="10A2153D"/>
    <w:rsid w:val="10C4796A"/>
    <w:rsid w:val="118664FA"/>
    <w:rsid w:val="118BBD77"/>
    <w:rsid w:val="11A2C97A"/>
    <w:rsid w:val="11D60CDB"/>
    <w:rsid w:val="12068FFA"/>
    <w:rsid w:val="122064FF"/>
    <w:rsid w:val="12807DE3"/>
    <w:rsid w:val="12901A33"/>
    <w:rsid w:val="12A590FE"/>
    <w:rsid w:val="12DBED39"/>
    <w:rsid w:val="12E61086"/>
    <w:rsid w:val="131FD135"/>
    <w:rsid w:val="133E99DB"/>
    <w:rsid w:val="1371DD3C"/>
    <w:rsid w:val="138CB5FF"/>
    <w:rsid w:val="147B0D4B"/>
    <w:rsid w:val="14A3C555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ADF5E1"/>
    <w:rsid w:val="16B0CCA4"/>
    <w:rsid w:val="16FBA483"/>
    <w:rsid w:val="17DDB787"/>
    <w:rsid w:val="17FAFEFB"/>
    <w:rsid w:val="18AE295D"/>
    <w:rsid w:val="192B6761"/>
    <w:rsid w:val="193759FF"/>
    <w:rsid w:val="1A9F742F"/>
    <w:rsid w:val="1AC03A96"/>
    <w:rsid w:val="1AE67AC4"/>
    <w:rsid w:val="1B319E48"/>
    <w:rsid w:val="1B454E60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50D84"/>
    <w:rsid w:val="24D98203"/>
    <w:rsid w:val="250C0744"/>
    <w:rsid w:val="2586DEA9"/>
    <w:rsid w:val="25ABD05C"/>
    <w:rsid w:val="25BB8C53"/>
    <w:rsid w:val="25E5A5AE"/>
    <w:rsid w:val="2648C421"/>
    <w:rsid w:val="2650C0AB"/>
    <w:rsid w:val="2654D094"/>
    <w:rsid w:val="26A47D2E"/>
    <w:rsid w:val="27BBC91B"/>
    <w:rsid w:val="27F0A0F5"/>
    <w:rsid w:val="28184EEE"/>
    <w:rsid w:val="281C3015"/>
    <w:rsid w:val="285B4B51"/>
    <w:rsid w:val="289931D9"/>
    <w:rsid w:val="294D6781"/>
    <w:rsid w:val="29AA57DD"/>
    <w:rsid w:val="29C6BC98"/>
    <w:rsid w:val="2A2131FB"/>
    <w:rsid w:val="2A76B78C"/>
    <w:rsid w:val="2A7FA036"/>
    <w:rsid w:val="2B0CBF04"/>
    <w:rsid w:val="2BAE634D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0E2E877"/>
    <w:rsid w:val="314C4D87"/>
    <w:rsid w:val="3333539C"/>
    <w:rsid w:val="33E42567"/>
    <w:rsid w:val="33E98A26"/>
    <w:rsid w:val="347984C6"/>
    <w:rsid w:val="348ABD53"/>
    <w:rsid w:val="355B1EDD"/>
    <w:rsid w:val="36FCAF0A"/>
    <w:rsid w:val="37302968"/>
    <w:rsid w:val="37CA4235"/>
    <w:rsid w:val="37E25DCB"/>
    <w:rsid w:val="3807DB92"/>
    <w:rsid w:val="382AFF5B"/>
    <w:rsid w:val="38CBF9C9"/>
    <w:rsid w:val="391985E9"/>
    <w:rsid w:val="391C700D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2CFDC"/>
    <w:rsid w:val="3E278F32"/>
    <w:rsid w:val="3E7DF3C9"/>
    <w:rsid w:val="3EEC5BA3"/>
    <w:rsid w:val="3EF39075"/>
    <w:rsid w:val="40111534"/>
    <w:rsid w:val="4019C42A"/>
    <w:rsid w:val="40B0BB3E"/>
    <w:rsid w:val="40CB9C3E"/>
    <w:rsid w:val="41107447"/>
    <w:rsid w:val="4179CEC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CF1262"/>
    <w:rsid w:val="45DF8253"/>
    <w:rsid w:val="4600B09E"/>
    <w:rsid w:val="4607DBDF"/>
    <w:rsid w:val="4632A117"/>
    <w:rsid w:val="466A51C7"/>
    <w:rsid w:val="46A15971"/>
    <w:rsid w:val="484D5DB7"/>
    <w:rsid w:val="48D8FEE8"/>
    <w:rsid w:val="49BD8884"/>
    <w:rsid w:val="49CCCAB7"/>
    <w:rsid w:val="49FC1D2E"/>
    <w:rsid w:val="4A29428F"/>
    <w:rsid w:val="4A755F8E"/>
    <w:rsid w:val="4A8515E2"/>
    <w:rsid w:val="4ABF9D52"/>
    <w:rsid w:val="4AF79D4F"/>
    <w:rsid w:val="4B34FC52"/>
    <w:rsid w:val="4B8E6FE6"/>
    <w:rsid w:val="4C1C4F44"/>
    <w:rsid w:val="4C387C2B"/>
    <w:rsid w:val="4D6FB419"/>
    <w:rsid w:val="4DB5A9DD"/>
    <w:rsid w:val="4E497A27"/>
    <w:rsid w:val="4EEB5B28"/>
    <w:rsid w:val="4EFBE2EA"/>
    <w:rsid w:val="4F3F69DC"/>
    <w:rsid w:val="4F62A5B6"/>
    <w:rsid w:val="4F84DCBB"/>
    <w:rsid w:val="5049DF61"/>
    <w:rsid w:val="50B073AF"/>
    <w:rsid w:val="51036E6F"/>
    <w:rsid w:val="51166D76"/>
    <w:rsid w:val="5198650F"/>
    <w:rsid w:val="522E549B"/>
    <w:rsid w:val="526AEA14"/>
    <w:rsid w:val="52A652EB"/>
    <w:rsid w:val="539B2D5D"/>
    <w:rsid w:val="53E42F69"/>
    <w:rsid w:val="54B0108B"/>
    <w:rsid w:val="55FAA8E4"/>
    <w:rsid w:val="5655670C"/>
    <w:rsid w:val="5737BF05"/>
    <w:rsid w:val="5739C695"/>
    <w:rsid w:val="574C4867"/>
    <w:rsid w:val="575A538A"/>
    <w:rsid w:val="5775E18F"/>
    <w:rsid w:val="57DC3F30"/>
    <w:rsid w:val="5805D05E"/>
    <w:rsid w:val="583D599E"/>
    <w:rsid w:val="58D6B199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08E4F1"/>
    <w:rsid w:val="5D432BEE"/>
    <w:rsid w:val="5E3B540A"/>
    <w:rsid w:val="5EBD55B5"/>
    <w:rsid w:val="5FF7D74B"/>
    <w:rsid w:val="6038FECC"/>
    <w:rsid w:val="606DD053"/>
    <w:rsid w:val="607680EC"/>
    <w:rsid w:val="60CEAC00"/>
    <w:rsid w:val="60E5B9C0"/>
    <w:rsid w:val="60F503E8"/>
    <w:rsid w:val="611499E1"/>
    <w:rsid w:val="61201312"/>
    <w:rsid w:val="6141C939"/>
    <w:rsid w:val="62029A5D"/>
    <w:rsid w:val="62B06A42"/>
    <w:rsid w:val="63691077"/>
    <w:rsid w:val="6381ABBF"/>
    <w:rsid w:val="639F5642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991D0A9"/>
    <w:rsid w:val="6A8CB6B5"/>
    <w:rsid w:val="6BA8703F"/>
    <w:rsid w:val="6BE3D335"/>
    <w:rsid w:val="6BEAABD8"/>
    <w:rsid w:val="6C2D8080"/>
    <w:rsid w:val="6D454D04"/>
    <w:rsid w:val="6DD6A28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D99788"/>
    <w:rsid w:val="70F76CC8"/>
    <w:rsid w:val="7199EBBA"/>
    <w:rsid w:val="71DB2488"/>
    <w:rsid w:val="7397E17E"/>
    <w:rsid w:val="73CCB22E"/>
    <w:rsid w:val="73FE7DA5"/>
    <w:rsid w:val="74A8517B"/>
    <w:rsid w:val="75070B7E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40969A"/>
    <w:rsid w:val="7A80CC7C"/>
    <w:rsid w:val="7AD28DC4"/>
    <w:rsid w:val="7AEF4D7D"/>
    <w:rsid w:val="7BE1E410"/>
    <w:rsid w:val="7BEBCDA5"/>
    <w:rsid w:val="7C0EA45E"/>
    <w:rsid w:val="7C3CF8E7"/>
    <w:rsid w:val="7D7DB471"/>
    <w:rsid w:val="7E360B64"/>
    <w:rsid w:val="7E8101E6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jacyk.pl/wesprzyj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siepomaga.pl/pajacy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helena.krajewska@pah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ena.irzycka@pah.org.p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30DC3257E26449191AE9EE3433F16" ma:contentTypeVersion="18" ma:contentTypeDescription="Utwórz nowy dokument." ma:contentTypeScope="" ma:versionID="5e7bd292a65298c06497d9447fb703d1">
  <xsd:schema xmlns:xsd="http://www.w3.org/2001/XMLSchema" xmlns:xs="http://www.w3.org/2001/XMLSchema" xmlns:p="http://schemas.microsoft.com/office/2006/metadata/properties" xmlns:ns2="c11aea9e-1a0b-4337-a6c2-38385bcdba9f" xmlns:ns3="5b91642f-bb70-42e7-94ee-3f7e9b4df529" targetNamespace="http://schemas.microsoft.com/office/2006/metadata/properties" ma:root="true" ma:fieldsID="3be55f1d681cd2f81e1d0484fd2f2b57" ns2:_="" ns3:_="">
    <xsd:import namespace="c11aea9e-1a0b-4337-a6c2-38385bcdba9f"/>
    <xsd:import namespace="5b91642f-bb70-42e7-94ee-3f7e9b4df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ea9e-1a0b-4337-a6c2-38385bcdb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42f-bb70-42e7-94ee-3f7e9b4df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e8d8b-aca4-4288-ae95-702d53ca0b08}" ma:internalName="TaxCatchAll" ma:showField="CatchAllData" ma:web="5b91642f-bb70-42e7-94ee-3f7e9b4df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1642f-bb70-42e7-94ee-3f7e9b4df529" xsi:nil="true"/>
    <lcf76f155ced4ddcb4097134ff3c332f xmlns="c11aea9e-1a0b-4337-a6c2-38385bcdb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E5543D-B593-4867-ABB5-B889E8222BB5}"/>
</file>

<file path=customXml/itemProps2.xml><?xml version="1.0" encoding="utf-8"?>
<ds:datastoreItem xmlns:ds="http://schemas.openxmlformats.org/officeDocument/2006/customXml" ds:itemID="{F9E6EB1D-5CE5-4F6D-9799-CDC0D877BCE1}"/>
</file>

<file path=customXml/itemProps3.xml><?xml version="1.0" encoding="utf-8"?>
<ds:datastoreItem xmlns:ds="http://schemas.openxmlformats.org/officeDocument/2006/customXml" ds:itemID="{BFEE3CC0-141E-415D-BA77-F54524F93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2781</Characters>
  <Application>Microsoft Office Word</Application>
  <DocSecurity>4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Irzycka, Magdalena</cp:lastModifiedBy>
  <cp:revision>2</cp:revision>
  <dcterms:created xsi:type="dcterms:W3CDTF">2025-05-14T12:49:00Z</dcterms:created>
  <dcterms:modified xsi:type="dcterms:W3CDTF">2025-05-14T12:49:00Z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0x01010092230DC3257E26449191AE9EE3433F16</vt:lpwstr>
  </property>
</Properties>
</file>